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Materiales: Definición de Conceptos Clave - Liderazgo y Gestión de Conflictos</w:t>
      </w:r>
    </w:p>
    <w:p>
      <w:r>
        <w:t>En este segundo punto del curso, nos centraremos en definir y comprender dos conceptos fundamentales: el liderazgo y el conflicto. Estos dos elementos están intrínsecamente relacionados en el entorno organizacional, ya que el liderazgo es clave para guiar a los equipos hacia la resolución de conflictos, y los conflictos, cuando se gestionan de manera adecuada, pueden ser una fuente de crecimiento y aprendizaje dentro de una organización.</w:t>
        <w:br/>
        <w:t>A continuación, exploraremos en detalle qué es el liderazgo y qué es un conflicto, cómo surge y cómo puede abordarse en las organizaciones.</w:t>
      </w:r>
    </w:p>
    <w:p>
      <w:pPr>
        <w:pStyle w:val="Heading1"/>
      </w:pPr>
      <w:r>
        <w:t>¿Qué es el liderazgo?</w:t>
      </w:r>
    </w:p>
    <w:p>
      <w:r>
        <w:t>El liderazgo es un concepto amplio que abarca la capacidad de una persona para influir, motivar y guiar a otros hacia la consecución de metas comunes. Se trata de una función esencial en cualquier organización, ya que los líderes son responsables de crear la visión, tomar decisiones importantes, motivar a los empleados y gestionar recursos. El liderazgo no se limita a la posición jerárquica, sino que puede estar presente en todos los niveles de una organización, independientemente de los títulos formales.</w:t>
        <w:br/>
        <w:br/>
        <w:t>A lo largo de la historia, el liderazgo ha sido objeto de numerosos estudios y teorías, cada una de las cuales ofrece diferentes perspectivas sobre lo que constituye un buen liderazgo. Algunas teorías se centran en los rasgos de los líderes, otras en sus comportamientos, y otras en las situaciones en las que actúan. A continuación, se describen algunas de las principales teorías del liderazgo.</w:t>
      </w:r>
    </w:p>
    <w:p>
      <w:pPr>
        <w:pStyle w:val="Heading2"/>
      </w:pPr>
      <w:r>
        <w:t>Teorías del Liderazgo</w:t>
      </w:r>
    </w:p>
    <w:p>
      <w:r>
        <w:t>1. Teoría de los Rasgos del Liderazgo</w:t>
        <w:br/>
        <w:t>Esta teoría sugiere que los líderes nacen, no se hacen. Afirma que ciertas personas poseen características innatas que las hacen líderes efectivos, como carisma, inteligencia y confianza. Aunque esta teoría fue popular en sus inicios, ha sido criticada por su falta de consideración de los contextos y las situaciones específicas en las que se ejerce el liderazgo.</w:t>
        <w:br/>
        <w:br/>
        <w:t>2. Teoría del Liderazgo Situacional</w:t>
        <w:br/>
        <w:t>La teoría del liderazgo situacional, desarrollada por Paul Hersey y Kenneth Blanchard, sostiene que no existe un estilo de liderazgo único que sea eficaz en todas las situaciones. Los líderes deben adaptarse a las necesidades del equipo y la tarea en cuestión, ajustando su estilo de liderazgo en función del nivel de desarrollo de sus seguidores.</w:t>
        <w:br/>
        <w:br/>
        <w:t>3. Teoría del Liderazgo Transformacional</w:t>
        <w:br/>
        <w:t>El liderazgo transformacional se refiere a líderes que inspiran y motivan a sus seguidores a alcanzar más de lo que creían posible. Estos líderes fomentan la innovación y el cambio positivo dentro de sus organizaciones, promoviendo una visión compartida y un sentido de propósito común.</w:t>
        <w:br/>
        <w:br/>
        <w:t>4. Teoría del Liderazgo Transaccional</w:t>
        <w:br/>
        <w:t>En contraste con el liderazgo transformacional, el liderazgo transaccional se basa en un sistema de recompensas y castigos. Los líderes transaccionales se centran en la supervisión, organización y desempeño de tareas específicas. Este enfoque es eficaz en situaciones estructuradas donde se necesita eficiencia y cumplimiento de normas, pero puede no ser suficiente para inspirar a los empleados a niveles más altos de creatividad y compromiso.</w:t>
      </w:r>
    </w:p>
    <w:p>
      <w:pPr>
        <w:pStyle w:val="Heading2"/>
      </w:pPr>
      <w:r>
        <w:t>Características de un Buen Líder</w:t>
      </w:r>
    </w:p>
    <w:p>
      <w:r>
        <w:t>Aunque existen diferentes teorías y estilos de liderazgo, la mayoría de los estudios coinciden en que los buenos líderes comparten ciertas características esenciales, independientemente de su enfoque o contexto. Algunas de las cualidades más importantes incluyen:</w:t>
        <w:br/>
        <w:br/>
        <w:t>1. Visión: Los líderes efectivos tienen una clara visión de lo que quieren lograr y son capaces de comunicar esa visión a su equipo.</w:t>
        <w:br/>
        <w:t>2. Empatía: Un buen líder entiende y valora las emociones y necesidades de su equipo, lo que fomenta un entorno de confianza y respeto mutuo.</w:t>
        <w:br/>
        <w:t>3. Habilidades de comunicación: La capacidad de comunicar ideas de manera clara y efectiva es crucial para guiar a un equipo hacia el éxito.</w:t>
        <w:br/>
        <w:t>4. Toma de decisiones: Los líderes deben tomar decisiones difíciles de manera rápida y eficaz, basándose en información relevante y considerando los intereses de todos los involucrados.</w:t>
        <w:br/>
        <w:t>5. Resiliencia: Los líderes a menudo enfrentan desafíos y contratiempos. La capacidad de recuperarse rápidamente y mantener una actitud positiva es esencial para el éxito.</w:t>
      </w:r>
    </w:p>
    <w:p>
      <w:pPr>
        <w:pStyle w:val="Heading1"/>
      </w:pPr>
      <w:r>
        <w:t>¿Qué es un conflicto y cómo surge en las organizaciones?</w:t>
      </w:r>
    </w:p>
    <w:p>
      <w:r>
        <w:t>Un conflicto es una situación en la que dos o más partes tienen intereses, objetivos o valores incompatibles. En las organizaciones, los conflictos pueden surgir entre individuos, grupos o departamentos debido a diferencias en las opiniones, prioridades, recursos o personalidades. Aunque los conflictos son inevitables en cualquier organización, no todos los conflictos son negativos. De hecho, los conflictos bien gestionados pueden ser una fuente de innovación, mejora y crecimiento.</w:t>
      </w:r>
    </w:p>
    <w:p>
      <w:pPr>
        <w:pStyle w:val="Heading2"/>
      </w:pPr>
      <w:r>
        <w:t>Tipos de Conflicto en las Organizaciones</w:t>
      </w:r>
    </w:p>
    <w:p>
      <w:r>
        <w:t>1. Conflictos Funcionales</w:t>
        <w:br/>
        <w:t>Estos conflictos son aquellos que, aunque pueden generar tensiones a corto plazo, en última instancia contribuyen al desarrollo de nuevas ideas, a la mejora de procesos y a una mayor colaboración. Un conflicto funcional puede surgir cuando dos departamentos discuten sobre cómo mejorar un producto o servicio. Aunque la discusión pueda ser intensa, el resultado final es una solución mejorada.</w:t>
        <w:br/>
        <w:br/>
        <w:t>2. Conflictos Disfuncionales</w:t>
        <w:br/>
        <w:t>Por otro lado, los conflictos disfuncionales son aquellos que dañan las relaciones, disminuyen la productividad y crean un ambiente de trabajo hostil. Estos conflictos suelen derivar de problemas de comunicación, luchas de poder o falta de recursos. Cuando no se resuelven adecuadamente, los conflictos disfuncionales pueden llevar a una disminución del compromiso y la satisfacción laboral.</w:t>
      </w:r>
    </w:p>
    <w:p>
      <w:pPr>
        <w:pStyle w:val="Heading2"/>
      </w:pPr>
      <w:r>
        <w:t>Causas Comunes de los Conflictos en las Organizaciones</w:t>
      </w:r>
    </w:p>
    <w:p>
      <w:r>
        <w:t>1. Diferencias en los objetivos y prioridades</w:t>
        <w:br/>
        <w:t>En muchas organizaciones, los departamentos o individuos tienen objetivos que no siempre están alineados. Por ejemplo, el departamento de ventas puede estar enfocado en cerrar el mayor número de contratos, mientras que el departamento de producción puede estar preocupado por mantener la calidad del producto. Estas diferencias en los objetivos pueden generar conflictos si no se gestionan adecuadamente.</w:t>
        <w:br/>
        <w:br/>
        <w:t>2. Escasez de recursos</w:t>
        <w:br/>
        <w:t>La competencia por recursos limitados, como tiempo, dinero o personal, puede generar tensiones entre los empleados y los equipos. Por ejemplo, dos proyectos importantes pueden estar compitiendo por el mismo presupuesto, lo que puede llevar a conflictos entre los gerentes de proyecto.</w:t>
        <w:br/>
        <w:br/>
        <w:t>3. Diferencias en valores y creencias</w:t>
        <w:br/>
        <w:t>Los conflictos también pueden surgir debido a diferencias en los valores y creencias de los empleados. Por ejemplo, un empleado que valora el trabajo en equipo puede tener dificultades para colaborar con otro que prefiera trabajar de manera independiente. Estas diferencias pueden generar malentendidos y tensiones si no se abordan de manera efectiva.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